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goog_rdk_0"/>
        <w:id w:val="-1437673591"/>
      </w:sdtPr>
      <w:sdtEndPr/>
      <w:sdtContent>
        <w:p w14:paraId="00000001" w14:textId="77777777" w:rsidR="00566534" w:rsidRDefault="00731078">
          <w:pPr>
            <w:ind w:left="0" w:hanging="2"/>
            <w:jc w:val="center"/>
            <w:rPr>
              <w:rFonts w:ascii="Century Gothic" w:eastAsia="Century Gothic" w:hAnsi="Century Gothic" w:cs="Century Gothic"/>
              <w:sz w:val="28"/>
              <w:szCs w:val="28"/>
            </w:rPr>
          </w:pPr>
          <w:proofErr w:type="spellStart"/>
          <w:r>
            <w:rPr>
              <w:rFonts w:ascii="Century Gothic" w:eastAsia="Century Gothic" w:hAnsi="Century Gothic" w:cs="Century Gothic"/>
              <w:sz w:val="28"/>
              <w:szCs w:val="28"/>
            </w:rPr>
            <w:t>Crieve</w:t>
          </w:r>
          <w:proofErr w:type="spellEnd"/>
          <w:r>
            <w:rPr>
              <w:rFonts w:ascii="Century Gothic" w:eastAsia="Century Gothic" w:hAnsi="Century Gothic" w:cs="Century Gothic"/>
              <w:sz w:val="28"/>
              <w:szCs w:val="28"/>
            </w:rPr>
            <w:t xml:space="preserve"> Hall Elementary School</w:t>
          </w:r>
        </w:p>
      </w:sdtContent>
    </w:sdt>
    <w:sdt>
      <w:sdtPr>
        <w:tag w:val="goog_rdk_1"/>
        <w:id w:val="440108947"/>
      </w:sdtPr>
      <w:sdtEndPr/>
      <w:sdtContent>
        <w:p w14:paraId="00000002" w14:textId="77777777" w:rsidR="00566534" w:rsidRDefault="00731078">
          <w:pPr>
            <w:ind w:left="0" w:hanging="2"/>
            <w:jc w:val="center"/>
            <w:rPr>
              <w:rFonts w:ascii="Century Gothic" w:eastAsia="Century Gothic" w:hAnsi="Century Gothic" w:cs="Century Gothic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sz w:val="28"/>
              <w:szCs w:val="28"/>
            </w:rPr>
            <w:t xml:space="preserve">Recommended Kindergarten Supply List </w:t>
          </w:r>
        </w:p>
      </w:sdtContent>
    </w:sdt>
    <w:sdt>
      <w:sdtPr>
        <w:tag w:val="goog_rdk_2"/>
        <w:id w:val="1867019550"/>
      </w:sdtPr>
      <w:sdtEndPr/>
      <w:sdtContent>
        <w:p w14:paraId="00000003" w14:textId="77777777" w:rsidR="00566534" w:rsidRDefault="00731078">
          <w:pPr>
            <w:ind w:left="0" w:hanging="2"/>
            <w:jc w:val="center"/>
            <w:rPr>
              <w:rFonts w:ascii="Century Gothic" w:eastAsia="Century Gothic" w:hAnsi="Century Gothic" w:cs="Century Gothic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sz w:val="28"/>
              <w:szCs w:val="28"/>
            </w:rPr>
            <w:t>2019-2020</w:t>
          </w:r>
        </w:p>
      </w:sdtContent>
    </w:sdt>
    <w:sdt>
      <w:sdtPr>
        <w:tag w:val="goog_rdk_3"/>
        <w:id w:val="1225722742"/>
      </w:sdtPr>
      <w:sdtEndPr/>
      <w:sdtContent>
        <w:p w14:paraId="00000004" w14:textId="77777777" w:rsidR="00566534" w:rsidRDefault="00731078">
          <w:pPr>
            <w:ind w:left="0" w:hanging="2"/>
            <w:jc w:val="center"/>
            <w:rPr>
              <w:rFonts w:ascii="Century Gothic" w:eastAsia="Century Gothic" w:hAnsi="Century Gothic" w:cs="Century Gothic"/>
              <w:sz w:val="28"/>
              <w:szCs w:val="28"/>
            </w:rPr>
          </w:pPr>
        </w:p>
      </w:sdtContent>
    </w:sdt>
    <w:sdt>
      <w:sdtPr>
        <w:tag w:val="goog_rdk_4"/>
        <w:id w:val="-94637196"/>
      </w:sdtPr>
      <w:sdtEndPr/>
      <w:sdtContent>
        <w:p w14:paraId="00000005" w14:textId="77777777" w:rsidR="00566534" w:rsidRDefault="00731078">
          <w:pPr>
            <w:numPr>
              <w:ilvl w:val="0"/>
              <w:numId w:val="4"/>
            </w:numPr>
            <w:ind w:left="0" w:hanging="2"/>
            <w:rPr>
              <w:rFonts w:ascii="Century Gothic" w:eastAsia="Century Gothic" w:hAnsi="Century Gothic" w:cs="Century Gothic"/>
            </w:rPr>
          </w:pPr>
          <w:proofErr w:type="gramStart"/>
          <w:r>
            <w:rPr>
              <w:rFonts w:ascii="Century Gothic" w:eastAsia="Century Gothic" w:hAnsi="Century Gothic" w:cs="Century Gothic"/>
            </w:rPr>
            <w:t>1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school bag or backpack – PLEASE NO ROLLING BACKPACKS.  It just needs to be big enough to carry a 9 ½” x 11 ½” folder, two library books and their lunch if applicable.</w:t>
          </w:r>
        </w:p>
      </w:sdtContent>
    </w:sdt>
    <w:sdt>
      <w:sdtPr>
        <w:tag w:val="goog_rdk_5"/>
        <w:id w:val="122349682"/>
      </w:sdtPr>
      <w:sdtEndPr/>
      <w:sdtContent>
        <w:p w14:paraId="00000006" w14:textId="77777777" w:rsidR="00566534" w:rsidRDefault="00731078">
          <w:pPr>
            <w:numPr>
              <w:ilvl w:val="0"/>
              <w:numId w:val="4"/>
            </w:numPr>
            <w:ind w:left="0" w:hanging="2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4 boxes </w:t>
          </w:r>
          <w:r>
            <w:rPr>
              <w:rFonts w:ascii="Century Gothic" w:eastAsia="Century Gothic" w:hAnsi="Century Gothic" w:cs="Century Gothic"/>
              <w:u w:val="single"/>
            </w:rPr>
            <w:t>Crayola</w:t>
          </w:r>
          <w:r>
            <w:rPr>
              <w:rFonts w:ascii="Century Gothic" w:eastAsia="Century Gothic" w:hAnsi="Century Gothic" w:cs="Century Gothic"/>
            </w:rPr>
            <w:t xml:space="preserve"> crayons (24 in a box) – NO fat crayons</w:t>
          </w:r>
        </w:p>
      </w:sdtContent>
    </w:sdt>
    <w:sdt>
      <w:sdtPr>
        <w:tag w:val="goog_rdk_6"/>
        <w:id w:val="-802161316"/>
      </w:sdtPr>
      <w:sdtEndPr/>
      <w:sdtContent>
        <w:p w14:paraId="00000007" w14:textId="77777777" w:rsidR="00566534" w:rsidRDefault="00731078">
          <w:pPr>
            <w:numPr>
              <w:ilvl w:val="0"/>
              <w:numId w:val="4"/>
            </w:numPr>
            <w:ind w:left="0" w:hanging="2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1 box of broad or fine tip </w:t>
          </w:r>
          <w:r>
            <w:rPr>
              <w:rFonts w:ascii="Century Gothic" w:eastAsia="Century Gothic" w:hAnsi="Century Gothic" w:cs="Century Gothic"/>
              <w:u w:val="single"/>
            </w:rPr>
            <w:t>Crayola</w:t>
          </w:r>
          <w:r>
            <w:rPr>
              <w:rFonts w:ascii="Century Gothic" w:eastAsia="Century Gothic" w:hAnsi="Century Gothic" w:cs="Century Gothic"/>
            </w:rPr>
            <w:t xml:space="preserve"> markers (10 in a box) – </w:t>
          </w:r>
          <w:r>
            <w:rPr>
              <w:rFonts w:ascii="Century Gothic" w:eastAsia="Century Gothic" w:hAnsi="Century Gothic" w:cs="Century Gothic"/>
              <w:u w:val="single"/>
            </w:rPr>
            <w:t>Classic</w:t>
          </w:r>
          <w:r>
            <w:rPr>
              <w:rFonts w:ascii="Century Gothic" w:eastAsia="Century Gothic" w:hAnsi="Century Gothic" w:cs="Century Gothic"/>
            </w:rPr>
            <w:t xml:space="preserve"> Colors*</w:t>
          </w:r>
        </w:p>
      </w:sdtContent>
    </w:sdt>
    <w:sdt>
      <w:sdtPr>
        <w:tag w:val="goog_rdk_7"/>
        <w:id w:val="285555877"/>
      </w:sdtPr>
      <w:sdtEndPr/>
      <w:sdtContent>
        <w:p w14:paraId="00000008" w14:textId="77777777" w:rsidR="00566534" w:rsidRDefault="00731078">
          <w:pPr>
            <w:ind w:left="0" w:hanging="2"/>
            <w:rPr>
              <w:rFonts w:ascii="Century Gothic" w:eastAsia="Century Gothic" w:hAnsi="Century Gothic" w:cs="Century Gothic"/>
              <w:sz w:val="26"/>
              <w:szCs w:val="26"/>
            </w:rPr>
          </w:pPr>
          <w:proofErr w:type="gramStart"/>
          <w:r>
            <w:rPr>
              <w:rFonts w:ascii="Century Gothic" w:eastAsia="Century Gothic" w:hAnsi="Century Gothic" w:cs="Century Gothic"/>
              <w:b/>
              <w:sz w:val="28"/>
              <w:szCs w:val="28"/>
            </w:rPr>
            <w:t>*PLEASE</w:t>
          </w:r>
          <w:proofErr w:type="gramEnd"/>
          <w:r>
            <w:rPr>
              <w:rFonts w:ascii="Century Gothic" w:eastAsia="Century Gothic" w:hAnsi="Century Gothic" w:cs="Century Gothic"/>
              <w:b/>
              <w:sz w:val="28"/>
              <w:szCs w:val="28"/>
            </w:rPr>
            <w:t xml:space="preserve"> purchase only CLASSIC colors and Crayola brand</w:t>
          </w:r>
          <w:r>
            <w:rPr>
              <w:rFonts w:ascii="Century Gothic" w:eastAsia="Century Gothic" w:hAnsi="Century Gothic" w:cs="Century Gothic"/>
              <w:sz w:val="28"/>
              <w:szCs w:val="28"/>
            </w:rPr>
            <w:t xml:space="preserve"> for </w:t>
          </w:r>
          <w:r>
            <w:rPr>
              <w:rFonts w:ascii="Century Gothic" w:eastAsia="Century Gothic" w:hAnsi="Century Gothic" w:cs="Century Gothic"/>
              <w:sz w:val="28"/>
              <w:szCs w:val="28"/>
            </w:rPr>
            <w:t xml:space="preserve">the </w:t>
          </w:r>
          <w:r>
            <w:rPr>
              <w:rFonts w:ascii="Century Gothic" w:eastAsia="Century Gothic" w:hAnsi="Century Gothic" w:cs="Century Gothic"/>
              <w:sz w:val="28"/>
              <w:szCs w:val="28"/>
            </w:rPr>
            <w:t xml:space="preserve">set of markers.  Other brands </w:t>
          </w:r>
          <w:proofErr w:type="gramStart"/>
          <w:r>
            <w:rPr>
              <w:rFonts w:ascii="Century Gothic" w:eastAsia="Century Gothic" w:hAnsi="Century Gothic" w:cs="Century Gothic"/>
              <w:sz w:val="28"/>
              <w:szCs w:val="28"/>
            </w:rPr>
            <w:t>don’t</w:t>
          </w:r>
          <w:proofErr w:type="gramEnd"/>
          <w:r>
            <w:rPr>
              <w:rFonts w:ascii="Century Gothic" w:eastAsia="Century Gothic" w:hAnsi="Century Gothic" w:cs="Century Gothic"/>
              <w:sz w:val="28"/>
              <w:szCs w:val="28"/>
            </w:rPr>
            <w:t xml:space="preserve"> always have the same</w:t>
          </w:r>
          <w:r>
            <w:rPr>
              <w:rFonts w:ascii="Century Gothic" w:eastAsia="Century Gothic" w:hAnsi="Century Gothic" w:cs="Century Gothic"/>
              <w:sz w:val="28"/>
              <w:szCs w:val="28"/>
            </w:rPr>
            <w:t xml:space="preserve"> colors</w:t>
          </w:r>
          <w:r>
            <w:rPr>
              <w:rFonts w:ascii="Century Gothic" w:eastAsia="Century Gothic" w:hAnsi="Century Gothic" w:cs="Century Gothic"/>
              <w:sz w:val="26"/>
              <w:szCs w:val="26"/>
            </w:rPr>
            <w:t>.</w:t>
          </w:r>
        </w:p>
      </w:sdtContent>
    </w:sdt>
    <w:sdt>
      <w:sdtPr>
        <w:tag w:val="goog_rdk_8"/>
        <w:id w:val="-544221710"/>
      </w:sdtPr>
      <w:sdtEndPr/>
      <w:sdtContent>
        <w:p w14:paraId="00000009" w14:textId="77777777" w:rsidR="00566534" w:rsidRDefault="00731078">
          <w:pPr>
            <w:numPr>
              <w:ilvl w:val="0"/>
              <w:numId w:val="5"/>
            </w:numPr>
            <w:ind w:left="0" w:hanging="2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4</w:t>
          </w:r>
          <w:r>
            <w:rPr>
              <w:rFonts w:ascii="Century Gothic" w:eastAsia="Century Gothic" w:hAnsi="Century Gothic" w:cs="Century Gothic"/>
            </w:rPr>
            <w:t xml:space="preserve"> Jumbo glue sticks &amp; </w:t>
          </w:r>
          <w:r>
            <w:rPr>
              <w:rFonts w:ascii="Century Gothic" w:eastAsia="Century Gothic" w:hAnsi="Century Gothic" w:cs="Century Gothic"/>
            </w:rPr>
            <w:t>4</w:t>
          </w:r>
          <w:r>
            <w:rPr>
              <w:rFonts w:ascii="Century Gothic" w:eastAsia="Century Gothic" w:hAnsi="Century Gothic" w:cs="Century Gothic"/>
            </w:rPr>
            <w:t xml:space="preserve"> regular size glue sticks</w:t>
          </w:r>
        </w:p>
      </w:sdtContent>
    </w:sdt>
    <w:sdt>
      <w:sdtPr>
        <w:tag w:val="goog_rdk_9"/>
        <w:id w:val="419764439"/>
      </w:sdtPr>
      <w:sdtEndPr/>
      <w:sdtContent>
        <w:p w14:paraId="0000000A" w14:textId="77777777" w:rsidR="00566534" w:rsidRDefault="00731078">
          <w:pPr>
            <w:numPr>
              <w:ilvl w:val="0"/>
              <w:numId w:val="5"/>
            </w:numPr>
            <w:ind w:left="0" w:hanging="2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1  8 </w:t>
          </w:r>
          <w:r>
            <w:rPr>
              <w:rFonts w:ascii="Century Gothic" w:eastAsia="Century Gothic" w:hAnsi="Century Gothic" w:cs="Century Gothic"/>
              <w:vertAlign w:val="superscript"/>
            </w:rPr>
            <w:t>5/8</w:t>
          </w:r>
          <w:r>
            <w:rPr>
              <w:rFonts w:ascii="Century Gothic" w:eastAsia="Century Gothic" w:hAnsi="Century Gothic" w:cs="Century Gothic"/>
            </w:rPr>
            <w:t>” x 5 ¾” x 2 ½” plastic, flat bottom school box</w:t>
          </w:r>
        </w:p>
      </w:sdtContent>
    </w:sdt>
    <w:sdt>
      <w:sdtPr>
        <w:tag w:val="goog_rdk_10"/>
        <w:id w:val="883213774"/>
      </w:sdtPr>
      <w:sdtEndPr/>
      <w:sdtContent>
        <w:p w14:paraId="0000000B" w14:textId="77777777" w:rsidR="00566534" w:rsidRDefault="00731078">
          <w:pPr>
            <w:numPr>
              <w:ilvl w:val="0"/>
              <w:numId w:val="5"/>
            </w:numPr>
            <w:ind w:left="0" w:hanging="2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1 pair blunt-tip </w:t>
          </w:r>
          <w:proofErr w:type="spellStart"/>
          <w:r>
            <w:rPr>
              <w:rFonts w:ascii="Century Gothic" w:eastAsia="Century Gothic" w:hAnsi="Century Gothic" w:cs="Century Gothic"/>
            </w:rPr>
            <w:t>Fiskar</w:t>
          </w:r>
          <w:proofErr w:type="spellEnd"/>
          <w:r>
            <w:rPr>
              <w:rFonts w:ascii="Century Gothic" w:eastAsia="Century Gothic" w:hAnsi="Century Gothic" w:cs="Century Gothic"/>
            </w:rPr>
            <w:t xml:space="preserve"> scissors</w:t>
          </w:r>
        </w:p>
      </w:sdtContent>
    </w:sdt>
    <w:sdt>
      <w:sdtPr>
        <w:tag w:val="goog_rdk_11"/>
        <w:id w:val="-650214780"/>
      </w:sdtPr>
      <w:sdtEndPr/>
      <w:sdtContent>
        <w:p w14:paraId="0000000C" w14:textId="77777777" w:rsidR="00566534" w:rsidRDefault="00731078">
          <w:pPr>
            <w:numPr>
              <w:ilvl w:val="0"/>
              <w:numId w:val="5"/>
            </w:numPr>
            <w:ind w:left="0" w:hanging="2"/>
            <w:rPr>
              <w:rFonts w:ascii="Century Gothic" w:eastAsia="Century Gothic" w:hAnsi="Century Gothic" w:cs="Century Gothic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</w:rPr>
            <w:t>1</w:t>
          </w:r>
          <w:r>
            <w:rPr>
              <w:rFonts w:ascii="Century Gothic" w:eastAsia="Century Gothic" w:hAnsi="Century Gothic" w:cs="Century Gothic"/>
            </w:rPr>
            <w:t xml:space="preserve"> composition notebook</w:t>
          </w:r>
        </w:p>
      </w:sdtContent>
    </w:sdt>
    <w:sdt>
      <w:sdtPr>
        <w:tag w:val="goog_rdk_12"/>
        <w:id w:val="1734340411"/>
      </w:sdtPr>
      <w:sdtEndPr/>
      <w:sdtContent>
        <w:p w14:paraId="0000000D" w14:textId="77777777" w:rsidR="00566534" w:rsidRDefault="00731078">
          <w:pPr>
            <w:numPr>
              <w:ilvl w:val="0"/>
              <w:numId w:val="5"/>
            </w:numPr>
            <w:ind w:left="0" w:hanging="2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1</w:t>
          </w:r>
          <w:r>
            <w:rPr>
              <w:rFonts w:ascii="Century Gothic" w:eastAsia="Century Gothic" w:hAnsi="Century Gothic" w:cs="Century Gothic"/>
            </w:rPr>
            <w:t xml:space="preserve"> package regular </w:t>
          </w:r>
          <w:r>
            <w:rPr>
              <w:rFonts w:ascii="Century Gothic" w:eastAsia="Century Gothic" w:hAnsi="Century Gothic" w:cs="Century Gothic"/>
            </w:rPr>
            <w:t>(fat</w:t>
          </w:r>
          <w:r>
            <w:rPr>
              <w:rFonts w:ascii="Century Gothic" w:eastAsia="Century Gothic" w:hAnsi="Century Gothic" w:cs="Century Gothic"/>
            </w:rPr>
            <w:t>) Expo Dry Erase Markers</w:t>
          </w:r>
        </w:p>
      </w:sdtContent>
    </w:sdt>
    <w:sdt>
      <w:sdtPr>
        <w:tag w:val="goog_rdk_13"/>
        <w:id w:val="84727570"/>
      </w:sdtPr>
      <w:sdtEndPr/>
      <w:sdtContent>
        <w:p w14:paraId="0000000E" w14:textId="77777777" w:rsidR="00566534" w:rsidRDefault="00731078">
          <w:pPr>
            <w:numPr>
              <w:ilvl w:val="0"/>
              <w:numId w:val="5"/>
            </w:numPr>
            <w:ind w:left="0" w:hanging="2"/>
            <w:rPr>
              <w:rFonts w:ascii="Century Gothic" w:eastAsia="Century Gothic" w:hAnsi="Century Gothic" w:cs="Century Gothic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</w:rPr>
            <w:t>2</w:t>
          </w:r>
          <w:r>
            <w:rPr>
              <w:rFonts w:ascii="Century Gothic" w:eastAsia="Century Gothic" w:hAnsi="Century Gothic" w:cs="Century Gothic"/>
            </w:rPr>
            <w:t xml:space="preserve"> packages fine (thin) point Expo Dry Erase Markers </w:t>
          </w:r>
        </w:p>
      </w:sdtContent>
    </w:sdt>
    <w:sdt>
      <w:sdtPr>
        <w:tag w:val="goog_rdk_14"/>
        <w:id w:val="824161834"/>
      </w:sdtPr>
      <w:sdtEndPr/>
      <w:sdtContent>
        <w:p w14:paraId="0000000F" w14:textId="77777777" w:rsidR="00566534" w:rsidRDefault="00731078">
          <w:pPr>
            <w:numPr>
              <w:ilvl w:val="0"/>
              <w:numId w:val="5"/>
            </w:numPr>
            <w:ind w:left="0" w:hanging="2"/>
            <w:rPr>
              <w:rFonts w:ascii="Century Gothic" w:eastAsia="Century Gothic" w:hAnsi="Century Gothic" w:cs="Century Gothic"/>
              <w:sz w:val="28"/>
              <w:szCs w:val="28"/>
            </w:rPr>
          </w:pPr>
          <w:proofErr w:type="gramStart"/>
          <w:r>
            <w:rPr>
              <w:rFonts w:ascii="Century Gothic" w:eastAsia="Century Gothic" w:hAnsi="Century Gothic" w:cs="Century Gothic"/>
            </w:rPr>
            <w:t>3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packs of No. 2 pencils (p</w:t>
          </w:r>
          <w:r>
            <w:rPr>
              <w:rFonts w:ascii="Century Gothic" w:eastAsia="Century Gothic" w:hAnsi="Century Gothic" w:cs="Century Gothic"/>
            </w:rPr>
            <w:t>s...We love pre-sharpened pencils!)</w:t>
          </w:r>
        </w:p>
      </w:sdtContent>
    </w:sdt>
    <w:sdt>
      <w:sdtPr>
        <w:tag w:val="goog_rdk_15"/>
        <w:id w:val="-803071120"/>
      </w:sdtPr>
      <w:sdtEndPr/>
      <w:sdtContent>
        <w:p w14:paraId="00000010" w14:textId="77777777" w:rsidR="00566534" w:rsidRDefault="00731078">
          <w:pPr>
            <w:numPr>
              <w:ilvl w:val="0"/>
              <w:numId w:val="5"/>
            </w:numPr>
            <w:ind w:left="0" w:hanging="2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1 pack of skinny highlighters</w:t>
          </w:r>
        </w:p>
      </w:sdtContent>
    </w:sdt>
    <w:sdt>
      <w:sdtPr>
        <w:tag w:val="goog_rdk_16"/>
        <w:id w:val="-549925997"/>
      </w:sdtPr>
      <w:sdtEndPr/>
      <w:sdtContent>
        <w:p w14:paraId="00000011" w14:textId="77777777" w:rsidR="00566534" w:rsidRDefault="00731078">
          <w:pPr>
            <w:numPr>
              <w:ilvl w:val="0"/>
              <w:numId w:val="5"/>
            </w:numPr>
            <w:ind w:left="0" w:hanging="2"/>
            <w:rPr>
              <w:rFonts w:ascii="Century Gothic" w:eastAsia="Century Gothic" w:hAnsi="Century Gothic" w:cs="Century Gothic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b/>
              <w:sz w:val="28"/>
              <w:szCs w:val="28"/>
            </w:rPr>
            <w:t>Please do not put your child's name on any supplies except the school bag.</w:t>
          </w:r>
        </w:p>
      </w:sdtContent>
    </w:sdt>
    <w:sdt>
      <w:sdtPr>
        <w:tag w:val="goog_rdk_17"/>
        <w:id w:val="590825001"/>
      </w:sdtPr>
      <w:sdtEndPr/>
      <w:sdtContent>
        <w:p w14:paraId="00000012" w14:textId="77777777" w:rsidR="00566534" w:rsidRDefault="00731078">
          <w:pPr>
            <w:ind w:left="0" w:hanging="2"/>
            <w:rPr>
              <w:rFonts w:ascii="Century Gothic" w:eastAsia="Century Gothic" w:hAnsi="Century Gothic" w:cs="Century Gothic"/>
              <w:sz w:val="20"/>
              <w:szCs w:val="20"/>
            </w:rPr>
          </w:pPr>
        </w:p>
      </w:sdtContent>
    </w:sdt>
    <w:sdt>
      <w:sdtPr>
        <w:tag w:val="goog_rdk_18"/>
        <w:id w:val="-347635908"/>
      </w:sdtPr>
      <w:sdtEndPr/>
      <w:sdtContent>
        <w:p w14:paraId="00000013" w14:textId="77777777" w:rsidR="00566534" w:rsidRDefault="00731078">
          <w:pPr>
            <w:ind w:left="0" w:hanging="2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Please send all your chil</w:t>
          </w:r>
          <w:r>
            <w:rPr>
              <w:rFonts w:ascii="Century Gothic" w:eastAsia="Century Gothic" w:hAnsi="Century Gothic" w:cs="Century Gothic"/>
            </w:rPr>
            <w:t>d's supplies to school on the first or second day of school.</w:t>
          </w:r>
        </w:p>
      </w:sdtContent>
    </w:sdt>
    <w:sdt>
      <w:sdtPr>
        <w:tag w:val="goog_rdk_19"/>
        <w:id w:val="1925223650"/>
      </w:sdtPr>
      <w:sdtEndPr/>
      <w:sdtContent>
        <w:p w14:paraId="00000014" w14:textId="77777777" w:rsidR="00566534" w:rsidRDefault="00731078">
          <w:pPr>
            <w:ind w:left="0" w:hanging="2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Please send the supplies in a grocery bag with your child's name </w:t>
          </w:r>
          <w:r>
            <w:rPr>
              <w:rFonts w:ascii="Century Gothic" w:eastAsia="Century Gothic" w:hAnsi="Century Gothic" w:cs="Century Gothic"/>
              <w:u w:val="single"/>
            </w:rPr>
            <w:t>on the bag</w:t>
          </w:r>
          <w:r>
            <w:rPr>
              <w:rFonts w:ascii="Century Gothic" w:eastAsia="Century Gothic" w:hAnsi="Century Gothic" w:cs="Century Gothic"/>
            </w:rPr>
            <w:t>.</w:t>
          </w:r>
        </w:p>
      </w:sdtContent>
    </w:sdt>
    <w:sdt>
      <w:sdtPr>
        <w:tag w:val="goog_rdk_20"/>
        <w:id w:val="-176585181"/>
      </w:sdtPr>
      <w:sdtEndPr/>
      <w:sdtContent>
        <w:p w14:paraId="00000015" w14:textId="77777777" w:rsidR="00566534" w:rsidRDefault="00731078">
          <w:pPr>
            <w:ind w:left="0" w:hanging="2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In addition to this list, each individual teacher may request other items needed for her classroom.  </w:t>
          </w:r>
        </w:p>
      </w:sdtContent>
    </w:sdt>
    <w:sdt>
      <w:sdtPr>
        <w:tag w:val="goog_rdk_21"/>
        <w:id w:val="1108464299"/>
      </w:sdtPr>
      <w:sdtEndPr/>
      <w:sdtContent>
        <w:p w14:paraId="00000016" w14:textId="77777777" w:rsidR="00566534" w:rsidRDefault="00731078">
          <w:pPr>
            <w:ind w:left="0" w:hanging="2"/>
            <w:rPr>
              <w:rFonts w:ascii="Century Gothic" w:eastAsia="Century Gothic" w:hAnsi="Century Gothic" w:cs="Century Gothic"/>
              <w:sz w:val="20"/>
              <w:szCs w:val="20"/>
            </w:rPr>
          </w:pPr>
        </w:p>
      </w:sdtContent>
    </w:sdt>
    <w:sdt>
      <w:sdtPr>
        <w:tag w:val="goog_rdk_22"/>
        <w:id w:val="1348756757"/>
      </w:sdtPr>
      <w:sdtEndPr/>
      <w:sdtContent>
        <w:p w14:paraId="00000017" w14:textId="77777777" w:rsidR="00566534" w:rsidRDefault="00731078">
          <w:pPr>
            <w:ind w:left="0" w:hanging="2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Wish Li</w:t>
          </w:r>
          <w:r>
            <w:rPr>
              <w:rFonts w:ascii="Century Gothic" w:eastAsia="Century Gothic" w:hAnsi="Century Gothic" w:cs="Century Gothic"/>
              <w:b/>
            </w:rPr>
            <w:t>st:</w:t>
          </w:r>
          <w:r>
            <w:rPr>
              <w:rFonts w:ascii="Century Gothic" w:eastAsia="Century Gothic" w:hAnsi="Century Gothic" w:cs="Century Gothic"/>
            </w:rPr>
            <w:t xml:space="preserve">  </w:t>
          </w:r>
        </w:p>
      </w:sdtContent>
    </w:sdt>
    <w:sdt>
      <w:sdtPr>
        <w:tag w:val="goog_rdk_23"/>
        <w:id w:val="804596167"/>
      </w:sdtPr>
      <w:sdtEndPr/>
      <w:sdtContent>
        <w:p w14:paraId="00000018" w14:textId="77777777" w:rsidR="00566534" w:rsidRDefault="00731078">
          <w:pPr>
            <w:ind w:left="0" w:hanging="2"/>
            <w:rPr>
              <w:rFonts w:ascii="Century Gothic" w:eastAsia="Century Gothic" w:hAnsi="Century Gothic" w:cs="Century Gothic"/>
              <w:u w:val="single"/>
            </w:rPr>
          </w:pPr>
          <w:r>
            <w:rPr>
              <w:rFonts w:ascii="Century Gothic" w:eastAsia="Century Gothic" w:hAnsi="Century Gothic" w:cs="Century Gothic"/>
              <w:u w:val="single"/>
            </w:rPr>
            <w:t xml:space="preserve">Girls: </w:t>
          </w:r>
        </w:p>
      </w:sdtContent>
    </w:sdt>
    <w:sdt>
      <w:sdtPr>
        <w:tag w:val="goog_rdk_24"/>
        <w:id w:val="-102895715"/>
      </w:sdtPr>
      <w:sdtEndPr/>
      <w:sdtContent>
        <w:p w14:paraId="00000019" w14:textId="77777777" w:rsidR="00566534" w:rsidRDefault="00731078">
          <w:pPr>
            <w:numPr>
              <w:ilvl w:val="0"/>
              <w:numId w:val="3"/>
            </w:numPr>
            <w:ind w:left="0" w:hanging="2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Clorox Wipes</w:t>
          </w:r>
        </w:p>
      </w:sdtContent>
    </w:sdt>
    <w:sdt>
      <w:sdtPr>
        <w:tag w:val="goog_rdk_25"/>
        <w:id w:val="-828593874"/>
      </w:sdtPr>
      <w:sdtEndPr/>
      <w:sdtContent>
        <w:p w14:paraId="0000001A" w14:textId="77777777" w:rsidR="00566534" w:rsidRDefault="00731078">
          <w:pPr>
            <w:numPr>
              <w:ilvl w:val="0"/>
              <w:numId w:val="3"/>
            </w:numPr>
            <w:ind w:left="0" w:hanging="2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1 box of s</w:t>
          </w:r>
          <w:r>
            <w:rPr>
              <w:rFonts w:ascii="Century Gothic" w:eastAsia="Century Gothic" w:hAnsi="Century Gothic" w:cs="Century Gothic"/>
            </w:rPr>
            <w:t>nack</w:t>
          </w:r>
          <w:r>
            <w:rPr>
              <w:rFonts w:ascii="Century Gothic" w:eastAsia="Century Gothic" w:hAnsi="Century Gothic" w:cs="Century Gothic"/>
            </w:rPr>
            <w:t xml:space="preserve"> baggies </w:t>
          </w:r>
        </w:p>
      </w:sdtContent>
    </w:sdt>
    <w:sdt>
      <w:sdtPr>
        <w:tag w:val="goog_rdk_26"/>
        <w:id w:val="-1722359895"/>
      </w:sdtPr>
      <w:sdtEndPr/>
      <w:sdtContent>
        <w:p w14:paraId="0000001B" w14:textId="77777777" w:rsidR="00566534" w:rsidRDefault="00731078">
          <w:pPr>
            <w:numPr>
              <w:ilvl w:val="0"/>
              <w:numId w:val="2"/>
            </w:numPr>
            <w:ind w:left="0" w:hanging="2"/>
            <w:rPr>
              <w:rFonts w:ascii="Century Gothic" w:eastAsia="Century Gothic" w:hAnsi="Century Gothic" w:cs="Century Gothic"/>
            </w:rPr>
          </w:pPr>
          <w:proofErr w:type="gramStart"/>
          <w:r>
            <w:rPr>
              <w:rFonts w:ascii="Century Gothic" w:eastAsia="Century Gothic" w:hAnsi="Century Gothic" w:cs="Century Gothic"/>
            </w:rPr>
            <w:t>1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two pack of Mr. Clean Magic erasers (These make great erasers for dry-erase boards.)</w:t>
          </w:r>
        </w:p>
      </w:sdtContent>
    </w:sdt>
    <w:sdt>
      <w:sdtPr>
        <w:tag w:val="goog_rdk_27"/>
        <w:id w:val="-905918278"/>
      </w:sdtPr>
      <w:sdtEndPr/>
      <w:sdtContent>
        <w:p w14:paraId="0000001C" w14:textId="77777777" w:rsidR="00566534" w:rsidRDefault="00731078">
          <w:pPr>
            <w:numPr>
              <w:ilvl w:val="0"/>
              <w:numId w:val="2"/>
            </w:numPr>
            <w:ind w:left="0" w:hanging="2"/>
            <w:rPr>
              <w:rFonts w:ascii="Century Gothic" w:eastAsia="Century Gothic" w:hAnsi="Century Gothic" w:cs="Century Gothic"/>
            </w:rPr>
          </w:pPr>
          <w:proofErr w:type="spellStart"/>
          <w:r>
            <w:rPr>
              <w:rFonts w:ascii="Century Gothic" w:eastAsia="Century Gothic" w:hAnsi="Century Gothic" w:cs="Century Gothic"/>
            </w:rPr>
            <w:t>Play-doh</w:t>
          </w:r>
          <w:proofErr w:type="spellEnd"/>
        </w:p>
      </w:sdtContent>
    </w:sdt>
    <w:sdt>
      <w:sdtPr>
        <w:tag w:val="goog_rdk_28"/>
        <w:id w:val="-474601977"/>
      </w:sdtPr>
      <w:sdtEndPr/>
      <w:sdtContent>
        <w:p w14:paraId="0000001D" w14:textId="77777777" w:rsidR="00566534" w:rsidRDefault="00731078">
          <w:pPr>
            <w:numPr>
              <w:ilvl w:val="0"/>
              <w:numId w:val="2"/>
            </w:numPr>
            <w:ind w:left="0" w:hanging="2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1 bottle of hand sanitizer</w:t>
          </w:r>
        </w:p>
      </w:sdtContent>
    </w:sdt>
    <w:sdt>
      <w:sdtPr>
        <w:tag w:val="goog_rdk_29"/>
        <w:id w:val="567162299"/>
      </w:sdtPr>
      <w:sdtEndPr/>
      <w:sdtContent>
        <w:p w14:paraId="0000001E" w14:textId="77777777" w:rsidR="00566534" w:rsidRDefault="00731078">
          <w:pPr>
            <w:ind w:left="0" w:hanging="2"/>
            <w:rPr>
              <w:rFonts w:ascii="Century Gothic" w:eastAsia="Century Gothic" w:hAnsi="Century Gothic" w:cs="Century Gothic"/>
              <w:u w:val="single"/>
            </w:rPr>
          </w:pPr>
        </w:p>
      </w:sdtContent>
    </w:sdt>
    <w:sdt>
      <w:sdtPr>
        <w:tag w:val="goog_rdk_30"/>
        <w:id w:val="-1670862704"/>
      </w:sdtPr>
      <w:sdtEndPr/>
      <w:sdtContent>
        <w:p w14:paraId="0000001F" w14:textId="77777777" w:rsidR="00566534" w:rsidRDefault="00731078">
          <w:pPr>
            <w:ind w:left="0" w:hanging="2"/>
            <w:rPr>
              <w:rFonts w:ascii="Century Gothic" w:eastAsia="Century Gothic" w:hAnsi="Century Gothic" w:cs="Century Gothic"/>
              <w:u w:val="single"/>
            </w:rPr>
          </w:pPr>
          <w:r>
            <w:rPr>
              <w:rFonts w:ascii="Century Gothic" w:eastAsia="Century Gothic" w:hAnsi="Century Gothic" w:cs="Century Gothic"/>
              <w:u w:val="single"/>
            </w:rPr>
            <w:t xml:space="preserve"> Boys: </w:t>
          </w:r>
        </w:p>
      </w:sdtContent>
    </w:sdt>
    <w:sdt>
      <w:sdtPr>
        <w:tag w:val="goog_rdk_31"/>
        <w:id w:val="243767081"/>
      </w:sdtPr>
      <w:sdtEndPr/>
      <w:sdtContent>
        <w:p w14:paraId="00000020" w14:textId="77777777" w:rsidR="00566534" w:rsidRDefault="00731078">
          <w:pPr>
            <w:numPr>
              <w:ilvl w:val="0"/>
              <w:numId w:val="2"/>
            </w:numPr>
            <w:ind w:left="0" w:hanging="2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Wet Wipes</w:t>
          </w:r>
        </w:p>
      </w:sdtContent>
    </w:sdt>
    <w:sdt>
      <w:sdtPr>
        <w:tag w:val="goog_rdk_32"/>
        <w:id w:val="1332722531"/>
      </w:sdtPr>
      <w:sdtEndPr/>
      <w:sdtContent>
        <w:p w14:paraId="00000021" w14:textId="77777777" w:rsidR="00566534" w:rsidRDefault="00731078">
          <w:pPr>
            <w:numPr>
              <w:ilvl w:val="0"/>
              <w:numId w:val="1"/>
            </w:numPr>
            <w:ind w:left="0" w:hanging="2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1 box of gallon size baggies </w:t>
          </w:r>
        </w:p>
      </w:sdtContent>
    </w:sdt>
    <w:sdt>
      <w:sdtPr>
        <w:tag w:val="goog_rdk_33"/>
        <w:id w:val="809444091"/>
      </w:sdtPr>
      <w:sdtEndPr/>
      <w:sdtContent>
        <w:p w14:paraId="00000022" w14:textId="77777777" w:rsidR="00566534" w:rsidRDefault="00731078">
          <w:pPr>
            <w:numPr>
              <w:ilvl w:val="0"/>
              <w:numId w:val="1"/>
            </w:numPr>
            <w:ind w:left="0" w:hanging="2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1 box Kleenex (or other brand) tissue </w:t>
          </w:r>
        </w:p>
      </w:sdtContent>
    </w:sdt>
    <w:sdt>
      <w:sdtPr>
        <w:tag w:val="goog_rdk_34"/>
        <w:id w:val="1072540137"/>
      </w:sdtPr>
      <w:sdtEndPr/>
      <w:sdtContent>
        <w:p w14:paraId="00000023" w14:textId="77777777" w:rsidR="00566534" w:rsidRDefault="00731078">
          <w:pPr>
            <w:numPr>
              <w:ilvl w:val="0"/>
              <w:numId w:val="1"/>
            </w:numPr>
            <w:ind w:left="0" w:hanging="2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1 box of Band-Aids </w:t>
          </w:r>
        </w:p>
      </w:sdtContent>
    </w:sdt>
    <w:sdt>
      <w:sdtPr>
        <w:tag w:val="goog_rdk_35"/>
        <w:id w:val="-1276169056"/>
      </w:sdtPr>
      <w:sdtEndPr/>
      <w:sdtContent>
        <w:p w14:paraId="00000024" w14:textId="77777777" w:rsidR="00566534" w:rsidRDefault="00731078">
          <w:pPr>
            <w:numPr>
              <w:ilvl w:val="0"/>
              <w:numId w:val="1"/>
            </w:numPr>
            <w:ind w:left="0" w:hanging="2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Watercolor paints</w:t>
          </w:r>
        </w:p>
      </w:sdtContent>
    </w:sdt>
    <w:sdt>
      <w:sdtPr>
        <w:tag w:val="goog_rdk_36"/>
        <w:id w:val="864484659"/>
      </w:sdtPr>
      <w:sdtEndPr/>
      <w:sdtContent>
        <w:p w14:paraId="00000025" w14:textId="77777777" w:rsidR="00566534" w:rsidRDefault="00731078">
          <w:pPr>
            <w:ind w:left="0" w:hanging="2"/>
            <w:rPr>
              <w:rFonts w:ascii="Century Gothic" w:eastAsia="Century Gothic" w:hAnsi="Century Gothic" w:cs="Century Gothic"/>
            </w:rPr>
          </w:pPr>
        </w:p>
      </w:sdtContent>
    </w:sdt>
    <w:sdt>
      <w:sdtPr>
        <w:tag w:val="goog_rdk_37"/>
        <w:id w:val="15431737"/>
      </w:sdtPr>
      <w:sdtEndPr/>
      <w:sdtContent>
        <w:p w14:paraId="00000026" w14:textId="77777777" w:rsidR="00566534" w:rsidRDefault="00731078">
          <w:pPr>
            <w:ind w:left="0" w:hanging="2"/>
            <w:rPr>
              <w:rFonts w:ascii="Century Gothic" w:eastAsia="Century Gothic" w:hAnsi="Century Gothic" w:cs="Century Gothic"/>
            </w:rPr>
          </w:pPr>
        </w:p>
      </w:sdtContent>
    </w:sdt>
    <w:sdt>
      <w:sdtPr>
        <w:tag w:val="goog_rdk_38"/>
        <w:id w:val="-183907554"/>
      </w:sdtPr>
      <w:sdtEndPr/>
      <w:sdtContent>
        <w:p w14:paraId="00000027" w14:textId="77777777" w:rsidR="00566534" w:rsidRDefault="00731078">
          <w:pPr>
            <w:ind w:left="0" w:hanging="2"/>
            <w:rPr>
              <w:rFonts w:ascii="Century Gothic" w:eastAsia="Century Gothic" w:hAnsi="Century Gothic" w:cs="Century Gothic"/>
            </w:rPr>
          </w:pPr>
        </w:p>
      </w:sdtContent>
    </w:sdt>
    <w:sectPr w:rsidR="0056653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A521F"/>
    <w:multiLevelType w:val="multilevel"/>
    <w:tmpl w:val="65F83CE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8D42708"/>
    <w:multiLevelType w:val="multilevel"/>
    <w:tmpl w:val="5254F4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CF15C79"/>
    <w:multiLevelType w:val="multilevel"/>
    <w:tmpl w:val="D60C454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CA42696"/>
    <w:multiLevelType w:val="multilevel"/>
    <w:tmpl w:val="14DE102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F2800BE"/>
    <w:multiLevelType w:val="multilevel"/>
    <w:tmpl w:val="736C718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34"/>
    <w:rsid w:val="00566534"/>
    <w:rsid w:val="0073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B1CE3-AD50-4BFB-B0CE-6B04B0B8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ky1qpwP9zevhvFk4WCJKRpjX6g==">AMUW2mU4bLOYibuoPNDej7sa8YbY3bzeb7uTUusZV08Ga4abooELDIqc1PVtpedb+cqhldL2mz1PrxgxV/pCLcWDDeOiH47VGrdtV1X7dg1spKY80yjUxIE=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ASilvertooth</dc:creator>
  <cp:lastModifiedBy>Miley, Nathan</cp:lastModifiedBy>
  <cp:revision>2</cp:revision>
  <dcterms:created xsi:type="dcterms:W3CDTF">2019-05-16T17:10:00Z</dcterms:created>
  <dcterms:modified xsi:type="dcterms:W3CDTF">2019-05-16T17:10:00Z</dcterms:modified>
</cp:coreProperties>
</file>